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141C8" w14:textId="77777777" w:rsidR="008807EB" w:rsidRDefault="008807EB" w:rsidP="008807EB">
      <w:pPr>
        <w:shd w:val="clear" w:color="auto" w:fill="FFFFFF"/>
        <w:spacing w:after="0"/>
        <w:rPr>
          <w:rFonts w:ascii="Times New Roman" w:eastAsia="Times New Roman" w:hAnsi="Times New Roman" w:cs="Times New Roman"/>
          <w:b/>
          <w:bCs/>
          <w:sz w:val="24"/>
          <w:szCs w:val="24"/>
          <w:lang w:eastAsia="pl-PL"/>
        </w:rPr>
      </w:pPr>
      <w:r>
        <w:rPr>
          <w:sz w:val="24"/>
          <w:szCs w:val="24"/>
        </w:rPr>
        <w:t xml:space="preserve">                                          </w:t>
      </w:r>
      <w:r>
        <w:rPr>
          <w:rFonts w:ascii="Times New Roman" w:eastAsia="Times New Roman" w:hAnsi="Times New Roman" w:cs="Times New Roman"/>
          <w:b/>
          <w:bCs/>
          <w:sz w:val="24"/>
          <w:szCs w:val="24"/>
          <w:lang w:eastAsia="pl-PL"/>
        </w:rPr>
        <w:t>REGATY  „Puchar Wójta Gminy Człuchów”</w:t>
      </w:r>
    </w:p>
    <w:p w14:paraId="1CA566CE" w14:textId="3700A70C" w:rsidR="008807EB" w:rsidRDefault="008807EB" w:rsidP="008807EB">
      <w:pPr>
        <w:shd w:val="clear" w:color="auto" w:fill="FFFFFF"/>
        <w:spacing w:after="0"/>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w klasie ,  </w:t>
      </w:r>
      <w:proofErr w:type="spellStart"/>
      <w:r>
        <w:rPr>
          <w:rFonts w:ascii="Times New Roman" w:eastAsia="Times New Roman" w:hAnsi="Times New Roman" w:cs="Times New Roman"/>
          <w:b/>
          <w:bCs/>
          <w:sz w:val="24"/>
          <w:szCs w:val="24"/>
          <w:lang w:eastAsia="pl-PL"/>
        </w:rPr>
        <w:t>Optymist</w:t>
      </w:r>
      <w:proofErr w:type="spellEnd"/>
      <w:r>
        <w:rPr>
          <w:rFonts w:ascii="Times New Roman" w:eastAsia="Times New Roman" w:hAnsi="Times New Roman" w:cs="Times New Roman"/>
          <w:b/>
          <w:bCs/>
          <w:sz w:val="24"/>
          <w:szCs w:val="24"/>
          <w:lang w:eastAsia="pl-PL"/>
        </w:rPr>
        <w:t xml:space="preserve"> grupa  A i B , ILCA 4 i 6, FIN </w:t>
      </w:r>
    </w:p>
    <w:p w14:paraId="1065BBD0" w14:textId="1C3822A3" w:rsidR="008807EB" w:rsidRDefault="008807EB" w:rsidP="008807EB">
      <w:pPr>
        <w:shd w:val="clear" w:color="auto" w:fill="FFFFFF"/>
        <w:spacing w:after="0"/>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Człuchów, 20-21.09.2025r.</w:t>
      </w:r>
    </w:p>
    <w:p w14:paraId="29E2DF46" w14:textId="77777777" w:rsidR="008807EB" w:rsidRDefault="008807EB" w:rsidP="008807EB">
      <w:pPr>
        <w:pStyle w:val="Tretekstu"/>
        <w:shd w:val="clear" w:color="auto" w:fill="FFFFFF"/>
        <w:spacing w:after="0"/>
        <w:jc w:val="both"/>
        <w:rPr>
          <w:sz w:val="24"/>
          <w:szCs w:val="24"/>
        </w:rPr>
      </w:pPr>
    </w:p>
    <w:p w14:paraId="7F9C498E" w14:textId="77777777" w:rsidR="008807EB" w:rsidRDefault="008807EB" w:rsidP="008807EB">
      <w:pPr>
        <w:shd w:val="clear" w:color="auto" w:fill="FFFFFF"/>
        <w:spacing w:after="0"/>
        <w:jc w:val="center"/>
        <w:rPr>
          <w:rFonts w:ascii="Times New Roman" w:eastAsia="Times New Roman" w:hAnsi="Times New Roman" w:cs="Times New Roman"/>
          <w:b/>
          <w:bCs/>
          <w:sz w:val="24"/>
          <w:szCs w:val="24"/>
          <w:u w:val="single"/>
          <w:lang w:eastAsia="pl-PL"/>
        </w:rPr>
      </w:pPr>
      <w:r>
        <w:rPr>
          <w:rFonts w:ascii="Times New Roman" w:eastAsia="Times New Roman" w:hAnsi="Times New Roman" w:cs="Times New Roman"/>
          <w:b/>
          <w:bCs/>
          <w:sz w:val="24"/>
          <w:szCs w:val="24"/>
          <w:u w:val="single"/>
          <w:lang w:eastAsia="pl-PL"/>
        </w:rPr>
        <w:t>ZAWIADOMIENIE O REGATACH</w:t>
      </w:r>
    </w:p>
    <w:p w14:paraId="29BED794" w14:textId="77777777" w:rsidR="008807EB" w:rsidRDefault="008807EB" w:rsidP="008807EB">
      <w:pPr>
        <w:shd w:val="clear" w:color="auto" w:fill="FFFFFF"/>
        <w:spacing w:after="0"/>
        <w:jc w:val="center"/>
        <w:rPr>
          <w:rFonts w:ascii="Times New Roman" w:eastAsia="Times New Roman" w:hAnsi="Times New Roman" w:cs="Times New Roman"/>
          <w:b/>
          <w:bCs/>
          <w:sz w:val="24"/>
          <w:szCs w:val="24"/>
          <w:u w:val="single"/>
          <w:lang w:eastAsia="pl-PL"/>
        </w:rPr>
      </w:pPr>
    </w:p>
    <w:p w14:paraId="19612082" w14:textId="77777777" w:rsidR="008807EB" w:rsidRDefault="008807EB" w:rsidP="008807EB">
      <w:pPr>
        <w:pStyle w:val="Akapitzlist"/>
        <w:numPr>
          <w:ilvl w:val="0"/>
          <w:numId w:val="1"/>
        </w:numPr>
        <w:suppressAutoHyphens w:val="0"/>
        <w:spacing w:after="0" w:line="240" w:lineRule="auto"/>
        <w:rPr>
          <w:rFonts w:ascii="Arial" w:eastAsia="Times New Roman" w:hAnsi="Arial" w:cs="Arial"/>
          <w:b/>
          <w:bCs/>
          <w:sz w:val="24"/>
          <w:szCs w:val="24"/>
          <w:lang w:eastAsia="pl-PL"/>
        </w:rPr>
      </w:pPr>
      <w:r>
        <w:rPr>
          <w:rFonts w:ascii="Arial" w:eastAsia="Times New Roman" w:hAnsi="Arial" w:cs="Arial"/>
          <w:b/>
          <w:bCs/>
          <w:sz w:val="24"/>
          <w:szCs w:val="24"/>
          <w:lang w:eastAsia="pl-PL"/>
        </w:rPr>
        <w:t>Termin i miejsce regat</w:t>
      </w:r>
    </w:p>
    <w:p w14:paraId="3E28E99A" w14:textId="1CB80238" w:rsidR="008807EB" w:rsidRDefault="008807EB" w:rsidP="008807EB">
      <w:pPr>
        <w:suppressAutoHyphens w:val="0"/>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Regaty odbędą się w dniach </w:t>
      </w:r>
      <w:r w:rsidR="0053244F">
        <w:rPr>
          <w:rFonts w:ascii="Arial" w:eastAsia="Times New Roman" w:hAnsi="Arial" w:cs="Arial"/>
          <w:sz w:val="24"/>
          <w:szCs w:val="24"/>
          <w:lang w:eastAsia="pl-PL"/>
        </w:rPr>
        <w:t>20-21</w:t>
      </w:r>
      <w:r>
        <w:rPr>
          <w:rFonts w:ascii="Arial" w:eastAsia="Times New Roman" w:hAnsi="Arial" w:cs="Arial"/>
          <w:sz w:val="24"/>
          <w:szCs w:val="24"/>
          <w:lang w:eastAsia="pl-PL"/>
        </w:rPr>
        <w:t>.09.2025r. na Jeziorze Rychnowskim koło Człuchowa</w:t>
      </w:r>
    </w:p>
    <w:p w14:paraId="429692A2" w14:textId="77777777" w:rsidR="008807EB" w:rsidRDefault="008807EB" w:rsidP="008807EB">
      <w:pPr>
        <w:suppressAutoHyphens w:val="0"/>
        <w:spacing w:after="0" w:line="240" w:lineRule="auto"/>
        <w:rPr>
          <w:rFonts w:ascii="Arial" w:hAnsi="Arial"/>
          <w:sz w:val="24"/>
          <w:szCs w:val="24"/>
        </w:rPr>
      </w:pPr>
    </w:p>
    <w:p w14:paraId="25843AF4" w14:textId="77777777" w:rsidR="008807EB" w:rsidRDefault="008807EB" w:rsidP="008807EB">
      <w:pPr>
        <w:pStyle w:val="Akapitzlist"/>
        <w:numPr>
          <w:ilvl w:val="0"/>
          <w:numId w:val="1"/>
        </w:numPr>
        <w:suppressAutoHyphens w:val="0"/>
        <w:spacing w:after="0" w:line="240" w:lineRule="auto"/>
        <w:jc w:val="both"/>
        <w:rPr>
          <w:rFonts w:ascii="Arial" w:eastAsia="Times New Roman" w:hAnsi="Arial" w:cs="Arial"/>
          <w:b/>
          <w:bCs/>
          <w:sz w:val="24"/>
          <w:szCs w:val="24"/>
          <w:lang w:eastAsia="pl-PL"/>
        </w:rPr>
      </w:pPr>
      <w:r>
        <w:rPr>
          <w:rFonts w:ascii="Arial" w:eastAsia="Times New Roman" w:hAnsi="Arial" w:cs="Arial"/>
          <w:b/>
          <w:bCs/>
          <w:sz w:val="24"/>
          <w:szCs w:val="24"/>
          <w:lang w:eastAsia="pl-PL"/>
        </w:rPr>
        <w:t>Organizator</w:t>
      </w:r>
    </w:p>
    <w:p w14:paraId="5CD65DE8" w14:textId="77777777" w:rsidR="008807EB" w:rsidRDefault="008807EB" w:rsidP="008807EB">
      <w:pPr>
        <w:suppressAutoHyphens w:val="0"/>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Organizatorem regat  jest</w:t>
      </w:r>
      <w:r>
        <w:rPr>
          <w:rFonts w:ascii="Arial" w:eastAsia="Times New Roman" w:hAnsi="Arial" w:cs="Times New Roman"/>
          <w:b/>
          <w:bCs/>
          <w:i/>
          <w:iCs/>
          <w:sz w:val="24"/>
          <w:szCs w:val="24"/>
          <w:lang w:eastAsia="pl-PL"/>
        </w:rPr>
        <w:t xml:space="preserve"> </w:t>
      </w:r>
      <w:r>
        <w:rPr>
          <w:rFonts w:ascii="Arial" w:eastAsia="Times New Roman" w:hAnsi="Arial" w:cs="Arial"/>
          <w:sz w:val="24"/>
          <w:szCs w:val="24"/>
          <w:lang w:eastAsia="pl-PL"/>
        </w:rPr>
        <w:t xml:space="preserve"> Klub Żeglarski VI-KING Człuchów 77-300 Człuchów, ul. Sienkiewicza 1p telefon 691420691 www.vi-king.org/; e-mail: </w:t>
      </w:r>
      <w:hyperlink r:id="rId5" w:history="1">
        <w:r>
          <w:rPr>
            <w:rStyle w:val="czeinternetowe"/>
            <w:rFonts w:ascii="Arial" w:hAnsi="Arial" w:cs="Arial"/>
            <w:sz w:val="24"/>
            <w:szCs w:val="24"/>
          </w:rPr>
          <w:t>kontakt@vi-king.org</w:t>
        </w:r>
      </w:hyperlink>
      <w:r>
        <w:rPr>
          <w:rFonts w:ascii="Arial" w:eastAsia="Times New Roman" w:hAnsi="Arial" w:cs="Arial"/>
          <w:sz w:val="24"/>
          <w:szCs w:val="24"/>
          <w:u w:val="single"/>
          <w:lang w:eastAsia="pl-PL"/>
        </w:rPr>
        <w:br/>
        <w:t>nr konta bankowego:</w:t>
      </w:r>
      <w:r w:rsidRPr="00F11ABD">
        <w:t xml:space="preserve"> </w:t>
      </w:r>
      <w:r w:rsidRPr="00F11ABD">
        <w:rPr>
          <w:b/>
          <w:bCs/>
          <w:sz w:val="24"/>
          <w:szCs w:val="24"/>
        </w:rPr>
        <w:t>90 1020 4665 0000 3102 0066 8459</w:t>
      </w:r>
      <w:r>
        <w:rPr>
          <w:rFonts w:ascii="Arial" w:eastAsia="Times New Roman" w:hAnsi="Arial" w:cs="Arial"/>
          <w:sz w:val="24"/>
          <w:szCs w:val="24"/>
          <w:u w:val="single"/>
          <w:lang w:eastAsia="pl-PL"/>
        </w:rPr>
        <w:t xml:space="preserve"> </w:t>
      </w:r>
    </w:p>
    <w:p w14:paraId="26DD811F" w14:textId="77777777" w:rsidR="008807EB" w:rsidRDefault="008807EB" w:rsidP="008807EB">
      <w:pPr>
        <w:suppressAutoHyphens w:val="0"/>
        <w:spacing w:after="0" w:line="240" w:lineRule="auto"/>
        <w:rPr>
          <w:rFonts w:ascii="Arial" w:hAnsi="Arial" w:cs="Arial"/>
          <w:sz w:val="24"/>
          <w:szCs w:val="24"/>
        </w:rPr>
      </w:pPr>
    </w:p>
    <w:p w14:paraId="1AAF550F" w14:textId="77777777" w:rsidR="008807EB" w:rsidRDefault="008807EB" w:rsidP="008807EB">
      <w:pPr>
        <w:pStyle w:val="Akapitzlist"/>
        <w:numPr>
          <w:ilvl w:val="0"/>
          <w:numId w:val="1"/>
        </w:numPr>
        <w:suppressAutoHyphens w:val="0"/>
        <w:spacing w:after="0" w:line="240" w:lineRule="auto"/>
        <w:rPr>
          <w:rFonts w:ascii="Arial" w:hAnsi="Arial" w:cs="Arial"/>
          <w:b/>
          <w:bCs/>
          <w:sz w:val="24"/>
          <w:szCs w:val="24"/>
        </w:rPr>
      </w:pPr>
      <w:r>
        <w:rPr>
          <w:rFonts w:ascii="Arial" w:hAnsi="Arial" w:cs="Arial"/>
          <w:b/>
          <w:bCs/>
          <w:sz w:val="24"/>
          <w:szCs w:val="24"/>
        </w:rPr>
        <w:t>Przepisy</w:t>
      </w:r>
    </w:p>
    <w:p w14:paraId="535EEF46" w14:textId="4D79B670" w:rsidR="008807EB" w:rsidRDefault="008807EB" w:rsidP="008807EB">
      <w:pPr>
        <w:suppressAutoHyphens w:val="0"/>
        <w:spacing w:after="0" w:line="240" w:lineRule="auto"/>
        <w:rPr>
          <w:rFonts w:ascii="Arial" w:hAnsi="Arial" w:cs="Arial"/>
          <w:sz w:val="24"/>
          <w:szCs w:val="24"/>
        </w:rPr>
      </w:pPr>
      <w:r>
        <w:rPr>
          <w:rFonts w:ascii="Arial" w:hAnsi="Arial" w:cs="Arial"/>
          <w:sz w:val="24"/>
          <w:szCs w:val="24"/>
        </w:rPr>
        <w:t xml:space="preserve">Regaty rozgrywane będą zgodnie z „przepisami” zdefiniowanymi </w:t>
      </w:r>
      <w:r w:rsidRPr="00913A7B">
        <w:rPr>
          <w:rFonts w:ascii="Arial" w:hAnsi="Arial" w:cs="Arial"/>
          <w:sz w:val="24"/>
          <w:szCs w:val="24"/>
        </w:rPr>
        <w:t xml:space="preserve"> Przepisa</w:t>
      </w:r>
      <w:r>
        <w:rPr>
          <w:rFonts w:ascii="Arial" w:hAnsi="Arial" w:cs="Arial"/>
          <w:sz w:val="24"/>
          <w:szCs w:val="24"/>
        </w:rPr>
        <w:t>ch</w:t>
      </w:r>
      <w:r w:rsidRPr="00913A7B">
        <w:rPr>
          <w:rFonts w:ascii="Arial" w:hAnsi="Arial" w:cs="Arial"/>
          <w:sz w:val="24"/>
          <w:szCs w:val="24"/>
        </w:rPr>
        <w:t xml:space="preserve"> Regatowy</w:t>
      </w:r>
      <w:r>
        <w:rPr>
          <w:rFonts w:ascii="Arial" w:hAnsi="Arial" w:cs="Arial"/>
          <w:sz w:val="24"/>
          <w:szCs w:val="24"/>
        </w:rPr>
        <w:t>ch</w:t>
      </w:r>
      <w:r w:rsidRPr="00913A7B">
        <w:rPr>
          <w:rFonts w:ascii="Arial" w:hAnsi="Arial" w:cs="Arial"/>
          <w:sz w:val="24"/>
          <w:szCs w:val="24"/>
        </w:rPr>
        <w:t xml:space="preserve"> Żeglarstwa World </w:t>
      </w:r>
      <w:proofErr w:type="spellStart"/>
      <w:r w:rsidRPr="00913A7B">
        <w:rPr>
          <w:rFonts w:ascii="Arial" w:hAnsi="Arial" w:cs="Arial"/>
          <w:sz w:val="24"/>
          <w:szCs w:val="24"/>
        </w:rPr>
        <w:t>Sailing</w:t>
      </w:r>
      <w:proofErr w:type="spellEnd"/>
      <w:r w:rsidRPr="00913A7B">
        <w:rPr>
          <w:rFonts w:ascii="Arial" w:hAnsi="Arial" w:cs="Arial"/>
          <w:sz w:val="24"/>
          <w:szCs w:val="24"/>
        </w:rPr>
        <w:t>,</w:t>
      </w:r>
      <w:r>
        <w:rPr>
          <w:rFonts w:ascii="Arial" w:hAnsi="Arial" w:cs="Arial"/>
          <w:sz w:val="24"/>
          <w:szCs w:val="24"/>
        </w:rPr>
        <w:t xml:space="preserve"> </w:t>
      </w:r>
      <w:r w:rsidRPr="00913A7B">
        <w:rPr>
          <w:rFonts w:ascii="Arial" w:hAnsi="Arial" w:cs="Arial"/>
          <w:sz w:val="24"/>
          <w:szCs w:val="24"/>
        </w:rPr>
        <w:t>Przepisami klasowymi,</w:t>
      </w:r>
      <w:r>
        <w:rPr>
          <w:rFonts w:ascii="Arial" w:hAnsi="Arial" w:cs="Arial"/>
          <w:sz w:val="24"/>
          <w:szCs w:val="24"/>
        </w:rPr>
        <w:t xml:space="preserve"> Przepisami PSKO,</w:t>
      </w:r>
      <w:r w:rsidRPr="00913A7B">
        <w:rPr>
          <w:rFonts w:ascii="Arial" w:hAnsi="Arial" w:cs="Arial"/>
          <w:sz w:val="24"/>
          <w:szCs w:val="24"/>
        </w:rPr>
        <w:t xml:space="preserve"> Niniejszym zawiadomieniem o regatach, Instrukcją Żeglugi</w:t>
      </w:r>
      <w:r>
        <w:rPr>
          <w:rFonts w:ascii="Arial" w:hAnsi="Arial" w:cs="Arial"/>
          <w:sz w:val="24"/>
          <w:szCs w:val="24"/>
        </w:rPr>
        <w:t xml:space="preserve"> </w:t>
      </w:r>
      <w:r w:rsidRPr="00913A7B">
        <w:rPr>
          <w:rFonts w:ascii="Arial" w:hAnsi="Arial" w:cs="Arial"/>
          <w:sz w:val="24"/>
          <w:szCs w:val="24"/>
        </w:rPr>
        <w:t>(udostępnioną w dniu rozpoczęcia regat), komunikatami organizatora (podanymi w dniu rozpoczęcia regat</w:t>
      </w:r>
      <w:r>
        <w:rPr>
          <w:rFonts w:ascii="Arial" w:hAnsi="Arial" w:cs="Arial"/>
          <w:sz w:val="24"/>
          <w:szCs w:val="24"/>
        </w:rPr>
        <w:t xml:space="preserve"> </w:t>
      </w:r>
    </w:p>
    <w:p w14:paraId="7C0E2D90" w14:textId="77777777" w:rsidR="008807EB" w:rsidRDefault="008807EB" w:rsidP="008807EB">
      <w:pPr>
        <w:suppressAutoHyphens w:val="0"/>
        <w:spacing w:after="0" w:line="240" w:lineRule="auto"/>
        <w:rPr>
          <w:rFonts w:ascii="Arial" w:hAnsi="Arial" w:cs="Arial"/>
          <w:sz w:val="24"/>
          <w:szCs w:val="24"/>
        </w:rPr>
      </w:pPr>
    </w:p>
    <w:p w14:paraId="46F6E50C" w14:textId="77777777" w:rsidR="008807EB" w:rsidRDefault="008807EB" w:rsidP="008807EB">
      <w:pPr>
        <w:pStyle w:val="Akapitzlist"/>
        <w:numPr>
          <w:ilvl w:val="0"/>
          <w:numId w:val="1"/>
        </w:numPr>
        <w:suppressAutoHyphens w:val="0"/>
        <w:spacing w:after="0" w:line="240" w:lineRule="auto"/>
        <w:rPr>
          <w:rFonts w:ascii="Arial" w:hAnsi="Arial" w:cs="Arial"/>
          <w:b/>
          <w:bCs/>
          <w:sz w:val="24"/>
          <w:szCs w:val="24"/>
        </w:rPr>
      </w:pPr>
      <w:r>
        <w:rPr>
          <w:rFonts w:ascii="Arial" w:hAnsi="Arial" w:cs="Arial"/>
          <w:b/>
          <w:bCs/>
          <w:sz w:val="24"/>
          <w:szCs w:val="24"/>
        </w:rPr>
        <w:t>Warunki uczestnictwa, zgłoszenia i klasy</w:t>
      </w:r>
    </w:p>
    <w:p w14:paraId="08BDE164" w14:textId="70D9BABC" w:rsidR="008807EB" w:rsidRDefault="008807EB" w:rsidP="008807EB">
      <w:pPr>
        <w:suppressAutoHyphens w:val="0"/>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4.1 W regatach Puchar Wójta Gminy  Człuchów mogą uczestniczyć zawodnicy klas  </w:t>
      </w:r>
      <w:proofErr w:type="spellStart"/>
      <w:r>
        <w:rPr>
          <w:rFonts w:ascii="Arial" w:eastAsia="Times New Roman" w:hAnsi="Arial" w:cs="Arial"/>
          <w:sz w:val="24"/>
          <w:szCs w:val="24"/>
          <w:lang w:eastAsia="pl-PL"/>
        </w:rPr>
        <w:t>Optimist</w:t>
      </w:r>
      <w:proofErr w:type="spellEnd"/>
      <w:r>
        <w:rPr>
          <w:rFonts w:ascii="Arial" w:eastAsia="Times New Roman" w:hAnsi="Arial" w:cs="Arial"/>
          <w:sz w:val="24"/>
          <w:szCs w:val="24"/>
          <w:lang w:eastAsia="pl-PL"/>
        </w:rPr>
        <w:t xml:space="preserve"> grupa </w:t>
      </w:r>
      <w:r>
        <w:rPr>
          <w:rFonts w:ascii="Arial" w:eastAsia="Times New Roman" w:hAnsi="Arial" w:cs="Arial"/>
          <w:b/>
          <w:bCs/>
          <w:sz w:val="24"/>
          <w:szCs w:val="24"/>
          <w:lang w:eastAsia="pl-PL"/>
        </w:rPr>
        <w:t>A i</w:t>
      </w:r>
      <w:r>
        <w:rPr>
          <w:rFonts w:ascii="Arial" w:eastAsia="Times New Roman" w:hAnsi="Arial" w:cs="Arial"/>
          <w:sz w:val="24"/>
          <w:szCs w:val="24"/>
          <w:lang w:eastAsia="pl-PL"/>
        </w:rPr>
        <w:t xml:space="preserve"> </w:t>
      </w:r>
      <w:r>
        <w:rPr>
          <w:rFonts w:ascii="Arial" w:eastAsia="Times New Roman" w:hAnsi="Arial" w:cs="Arial"/>
          <w:b/>
          <w:bCs/>
          <w:sz w:val="24"/>
          <w:szCs w:val="24"/>
          <w:lang w:eastAsia="pl-PL"/>
        </w:rPr>
        <w:t>B</w:t>
      </w:r>
      <w:r>
        <w:rPr>
          <w:rFonts w:ascii="Arial" w:eastAsia="Times New Roman" w:hAnsi="Arial" w:cs="Arial"/>
          <w:sz w:val="24"/>
          <w:szCs w:val="24"/>
          <w:lang w:eastAsia="pl-PL"/>
        </w:rPr>
        <w:t>,</w:t>
      </w:r>
      <w:r>
        <w:rPr>
          <w:rFonts w:ascii="Times New Roman" w:eastAsia="Times New Roman" w:hAnsi="Times New Roman" w:cs="Times New Roman"/>
          <w:b/>
          <w:bCs/>
          <w:sz w:val="24"/>
          <w:szCs w:val="24"/>
          <w:lang w:eastAsia="pl-PL"/>
        </w:rPr>
        <w:t xml:space="preserve">  ILC 4 i 6, FIN, </w:t>
      </w:r>
      <w:r w:rsidRPr="00CD4F60">
        <w:rPr>
          <w:rFonts w:ascii="Times New Roman" w:eastAsia="Times New Roman" w:hAnsi="Times New Roman" w:cs="Times New Roman"/>
          <w:b/>
          <w:bCs/>
          <w:sz w:val="24"/>
          <w:szCs w:val="24"/>
          <w:lang w:eastAsia="pl-PL"/>
        </w:rPr>
        <w:t xml:space="preserve"> </w:t>
      </w:r>
      <w:r w:rsidRPr="00CD4F60">
        <w:rPr>
          <w:rFonts w:ascii="Arial" w:eastAsia="Times New Roman" w:hAnsi="Arial" w:cs="Arial"/>
          <w:b/>
          <w:bCs/>
          <w:sz w:val="24"/>
          <w:szCs w:val="24"/>
          <w:lang w:eastAsia="pl-PL"/>
        </w:rPr>
        <w:t xml:space="preserve"> </w:t>
      </w:r>
      <w:r>
        <w:rPr>
          <w:rFonts w:ascii="Arial" w:eastAsia="Times New Roman" w:hAnsi="Arial" w:cs="Arial"/>
          <w:sz w:val="24"/>
          <w:szCs w:val="24"/>
          <w:lang w:eastAsia="pl-PL"/>
        </w:rPr>
        <w:t xml:space="preserve"> posiadający uprawnienia wynikające z Kodeksu Uprawnień WS.</w:t>
      </w:r>
    </w:p>
    <w:p w14:paraId="777C7F9C" w14:textId="77777777" w:rsidR="008807EB" w:rsidRDefault="008807EB" w:rsidP="008807EB">
      <w:pPr>
        <w:suppressAutoHyphens w:val="0"/>
        <w:spacing w:after="0" w:line="240" w:lineRule="auto"/>
        <w:rPr>
          <w:rFonts w:ascii="Arial" w:eastAsia="Times New Roman" w:hAnsi="Arial" w:cs="Arial"/>
          <w:sz w:val="24"/>
          <w:szCs w:val="24"/>
          <w:lang w:eastAsia="pl-PL"/>
        </w:rPr>
      </w:pPr>
    </w:p>
    <w:p w14:paraId="7E386C0B" w14:textId="77777777" w:rsidR="008807EB" w:rsidRPr="00BB7B56" w:rsidRDefault="008807EB" w:rsidP="008807EB">
      <w:pPr>
        <w:suppressAutoHyphens w:val="0"/>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4.2 Wpisowe do regat wynosi:                          100,00 zł</w:t>
      </w:r>
      <w:r>
        <w:rPr>
          <w:rFonts w:ascii="Arial" w:eastAsia="Times New Roman" w:hAnsi="Arial" w:cs="Arial"/>
          <w:sz w:val="24"/>
          <w:szCs w:val="24"/>
          <w:lang w:eastAsia="pl-PL"/>
        </w:rPr>
        <w:br/>
      </w:r>
    </w:p>
    <w:p w14:paraId="5595E33F" w14:textId="77777777" w:rsidR="008807EB" w:rsidRDefault="008807EB" w:rsidP="008807EB">
      <w:pPr>
        <w:suppressAutoHyphens w:val="0"/>
        <w:spacing w:after="0" w:line="240" w:lineRule="auto"/>
        <w:ind w:left="360"/>
        <w:rPr>
          <w:rFonts w:ascii="Arial" w:hAnsi="Arial" w:cs="Arial"/>
          <w:b/>
          <w:bCs/>
          <w:sz w:val="24"/>
          <w:szCs w:val="24"/>
        </w:rPr>
      </w:pPr>
      <w:r>
        <w:rPr>
          <w:rFonts w:ascii="Arial" w:eastAsia="Times New Roman" w:hAnsi="Arial" w:cs="Arial"/>
          <w:b/>
          <w:bCs/>
          <w:sz w:val="24"/>
          <w:szCs w:val="24"/>
          <w:lang w:eastAsia="pl-PL"/>
        </w:rPr>
        <w:t>5. Zgłoszenia do regat.</w:t>
      </w:r>
    </w:p>
    <w:p w14:paraId="723BCE76" w14:textId="76257534" w:rsidR="008807EB" w:rsidRDefault="008807EB" w:rsidP="008807EB">
      <w:pPr>
        <w:suppressAutoHyphens w:val="0"/>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5.1 Zgłoszeń wstępnych należy dokonać do dnia 18.09.2025r.</w:t>
      </w:r>
      <w:r w:rsidRPr="008807EB">
        <w:rPr>
          <w:rFonts w:ascii="Arial" w:eastAsia="Times New Roman" w:hAnsi="Arial" w:cs="Arial"/>
          <w:sz w:val="24"/>
          <w:szCs w:val="24"/>
          <w:lang w:eastAsia="pl-PL"/>
        </w:rPr>
        <w:t xml:space="preserve"> </w:t>
      </w:r>
      <w:r>
        <w:rPr>
          <w:rFonts w:ascii="Arial" w:eastAsia="Times New Roman" w:hAnsi="Arial" w:cs="Arial"/>
          <w:sz w:val="24"/>
          <w:szCs w:val="24"/>
          <w:lang w:eastAsia="pl-PL"/>
        </w:rPr>
        <w:t>przez stronę PSKO</w:t>
      </w:r>
    </w:p>
    <w:p w14:paraId="7B6C7841" w14:textId="7AB12EBD" w:rsidR="008807EB" w:rsidRDefault="008807EB" w:rsidP="008807EB">
      <w:pPr>
        <w:suppressAutoHyphens w:val="0"/>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5.2 Zgłoszeń finalnych w miejscu regat należy dokonać w biurze regat w budynku Klubu Żeglarskiego w dniu 20.09.202</w:t>
      </w:r>
      <w:r w:rsidR="0053244F">
        <w:rPr>
          <w:rFonts w:ascii="Arial" w:eastAsia="Times New Roman" w:hAnsi="Arial" w:cs="Arial"/>
          <w:sz w:val="24"/>
          <w:szCs w:val="24"/>
          <w:lang w:eastAsia="pl-PL"/>
        </w:rPr>
        <w:t>5</w:t>
      </w:r>
      <w:r>
        <w:rPr>
          <w:rFonts w:ascii="Arial" w:eastAsia="Times New Roman" w:hAnsi="Arial" w:cs="Arial"/>
          <w:sz w:val="24"/>
          <w:szCs w:val="24"/>
          <w:lang w:eastAsia="pl-PL"/>
        </w:rPr>
        <w:t xml:space="preserve"> r. do godz.9.00.</w:t>
      </w:r>
    </w:p>
    <w:p w14:paraId="0B4E4B54" w14:textId="77777777" w:rsidR="008807EB" w:rsidRDefault="008807EB" w:rsidP="008807EB">
      <w:pPr>
        <w:suppressAutoHyphens w:val="0"/>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5.3. Przez zgłoszenie do regat zawodnicy lub opiekunowie prawni zobowiązują się do uznania, że Organizator nie przyjmuje żadnej odpowiedzialności za utratę zdrowia, życia, uszkodzenie ciała lub za utratę lub uszkodzenie jakiegokolwiek statku lub wyposażenia.</w:t>
      </w:r>
    </w:p>
    <w:p w14:paraId="55AC96C7" w14:textId="77777777" w:rsidR="008807EB" w:rsidRDefault="008807EB" w:rsidP="008807EB">
      <w:pPr>
        <w:suppressAutoHyphens w:val="0"/>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5.4. Zgłaszający oświadcza, że zamieszczone w przesłanym zgłoszeniu dane są zgodne z prawdą.</w:t>
      </w:r>
    </w:p>
    <w:p w14:paraId="59213226" w14:textId="77777777" w:rsidR="008807EB" w:rsidRDefault="008807EB" w:rsidP="008807EB">
      <w:pPr>
        <w:suppressAutoHyphens w:val="0"/>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5.3 Podczas procedury zgłoszeniowej w miejscu regat, obowiązuje posiadanie</w:t>
      </w:r>
    </w:p>
    <w:p w14:paraId="698DBE2F" w14:textId="77777777" w:rsidR="008807EB" w:rsidRDefault="008807EB" w:rsidP="008807EB">
      <w:pPr>
        <w:suppressAutoHyphens w:val="0"/>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następujących dokumentów:</w:t>
      </w:r>
    </w:p>
    <w:p w14:paraId="7DC5FDDE" w14:textId="77777777" w:rsidR="008807EB" w:rsidRDefault="008807EB" w:rsidP="008807EB">
      <w:pPr>
        <w:suppressAutoHyphens w:val="0"/>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 aktualne badania lekarskie</w:t>
      </w:r>
    </w:p>
    <w:p w14:paraId="2FA923F6" w14:textId="77777777" w:rsidR="008807EB" w:rsidRDefault="008807EB" w:rsidP="008807EB">
      <w:pPr>
        <w:suppressAutoHyphens w:val="0"/>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 licencja sportowa zawodnika PZŻ</w:t>
      </w:r>
    </w:p>
    <w:p w14:paraId="06D56704" w14:textId="77777777" w:rsidR="008807EB" w:rsidRDefault="008807EB" w:rsidP="008807EB">
      <w:pPr>
        <w:suppressAutoHyphens w:val="0"/>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 ubezpieczenie OC</w:t>
      </w:r>
    </w:p>
    <w:p w14:paraId="43DDC557" w14:textId="77777777" w:rsidR="008807EB" w:rsidRDefault="008807EB" w:rsidP="008807EB">
      <w:pPr>
        <w:suppressAutoHyphens w:val="0"/>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 licencja PZŻ na reklamowanie indywidualne (jeśli dotyczy)</w:t>
      </w:r>
    </w:p>
    <w:p w14:paraId="2DE87FFC" w14:textId="77777777" w:rsidR="008807EB" w:rsidRDefault="008807EB" w:rsidP="008807EB">
      <w:pPr>
        <w:suppressAutoHyphens w:val="0"/>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 potwierdzenie opłaconych aktualnych składek PSKO (klasa </w:t>
      </w:r>
      <w:proofErr w:type="spellStart"/>
      <w:r>
        <w:rPr>
          <w:rFonts w:ascii="Arial" w:eastAsia="Times New Roman" w:hAnsi="Arial" w:cs="Arial"/>
          <w:sz w:val="24"/>
          <w:szCs w:val="24"/>
          <w:lang w:eastAsia="pl-PL"/>
        </w:rPr>
        <w:t>Optimist</w:t>
      </w:r>
      <w:proofErr w:type="spellEnd"/>
      <w:r>
        <w:rPr>
          <w:rFonts w:ascii="Arial" w:eastAsia="Times New Roman" w:hAnsi="Arial" w:cs="Arial"/>
          <w:sz w:val="24"/>
          <w:szCs w:val="24"/>
          <w:lang w:eastAsia="pl-PL"/>
        </w:rPr>
        <w:t>)</w:t>
      </w:r>
    </w:p>
    <w:p w14:paraId="4B82B72B" w14:textId="77777777" w:rsidR="008807EB" w:rsidRDefault="008807EB" w:rsidP="008807EB">
      <w:pPr>
        <w:suppressAutoHyphens w:val="0"/>
        <w:spacing w:after="0" w:line="240" w:lineRule="auto"/>
        <w:rPr>
          <w:rFonts w:ascii="Arial" w:eastAsia="Times New Roman" w:hAnsi="Arial" w:cs="Arial"/>
          <w:sz w:val="24"/>
          <w:szCs w:val="24"/>
          <w:lang w:eastAsia="pl-PL"/>
        </w:rPr>
      </w:pPr>
    </w:p>
    <w:p w14:paraId="70B9D78B" w14:textId="77777777" w:rsidR="008807EB" w:rsidRDefault="008807EB" w:rsidP="008807EB">
      <w:pPr>
        <w:suppressAutoHyphens w:val="0"/>
        <w:spacing w:after="0" w:line="240" w:lineRule="auto"/>
        <w:rPr>
          <w:rFonts w:ascii="Arial" w:eastAsia="Times New Roman" w:hAnsi="Arial" w:cs="Arial"/>
          <w:sz w:val="24"/>
          <w:szCs w:val="24"/>
          <w:lang w:eastAsia="pl-PL"/>
        </w:rPr>
      </w:pPr>
    </w:p>
    <w:p w14:paraId="248ED10E" w14:textId="77777777" w:rsidR="008807EB" w:rsidRDefault="008807EB" w:rsidP="008807EB">
      <w:pPr>
        <w:suppressAutoHyphens w:val="0"/>
        <w:spacing w:after="0" w:line="240" w:lineRule="auto"/>
        <w:rPr>
          <w:sz w:val="24"/>
          <w:szCs w:val="24"/>
        </w:rPr>
      </w:pPr>
    </w:p>
    <w:p w14:paraId="15F6CCBF" w14:textId="77777777" w:rsidR="008807EB" w:rsidRDefault="008807EB" w:rsidP="008807EB">
      <w:pPr>
        <w:pStyle w:val="Akapitzlist"/>
        <w:suppressAutoHyphens w:val="0"/>
        <w:spacing w:after="0" w:line="240" w:lineRule="auto"/>
        <w:jc w:val="both"/>
        <w:rPr>
          <w:rFonts w:ascii="Arial" w:eastAsia="Times New Roman" w:hAnsi="Arial" w:cs="Arial"/>
          <w:sz w:val="24"/>
          <w:szCs w:val="24"/>
          <w:lang w:eastAsia="pl-PL"/>
        </w:rPr>
      </w:pPr>
    </w:p>
    <w:p w14:paraId="381979E1" w14:textId="77777777" w:rsidR="008807EB" w:rsidRDefault="008807EB" w:rsidP="008807EB">
      <w:pPr>
        <w:pStyle w:val="Akapitzlist"/>
        <w:numPr>
          <w:ilvl w:val="0"/>
          <w:numId w:val="2"/>
        </w:numPr>
        <w:suppressAutoHyphens w:val="0"/>
        <w:spacing w:after="0" w:line="240" w:lineRule="auto"/>
        <w:jc w:val="both"/>
        <w:rPr>
          <w:rFonts w:ascii="Arial" w:eastAsia="Times New Roman" w:hAnsi="Arial" w:cs="Arial"/>
          <w:b/>
          <w:bCs/>
          <w:sz w:val="24"/>
          <w:szCs w:val="24"/>
          <w:lang w:eastAsia="pl-PL"/>
        </w:rPr>
      </w:pPr>
      <w:r>
        <w:rPr>
          <w:rFonts w:ascii="Arial" w:eastAsia="Times New Roman" w:hAnsi="Arial" w:cs="Arial"/>
          <w:b/>
          <w:bCs/>
          <w:sz w:val="24"/>
          <w:szCs w:val="24"/>
          <w:lang w:eastAsia="pl-PL"/>
        </w:rPr>
        <w:lastRenderedPageBreak/>
        <w:t>Program regat.</w:t>
      </w:r>
    </w:p>
    <w:p w14:paraId="446572F2" w14:textId="7CB1F738" w:rsidR="008807EB" w:rsidRDefault="008807EB" w:rsidP="008807EB">
      <w:pPr>
        <w:suppressAutoHyphens w:val="0"/>
        <w:spacing w:after="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Sobota 20.09.2025r- do 9.00 przyjmowanie zgłoszeń, 10.00- otwarcie regat, 11.00 Start do I wyścigu, 17.00- grill integracyjny</w:t>
      </w:r>
    </w:p>
    <w:p w14:paraId="02F78F53" w14:textId="13D2C1F9" w:rsidR="008807EB" w:rsidRDefault="008807EB" w:rsidP="008807EB">
      <w:pPr>
        <w:suppressAutoHyphens w:val="0"/>
        <w:spacing w:after="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Niedziela 21.09.2025r- 10.00 Wyścigi, 14.00 zakończenie regat.</w:t>
      </w:r>
    </w:p>
    <w:p w14:paraId="6E421BB9" w14:textId="77777777" w:rsidR="008807EB" w:rsidRDefault="008807EB" w:rsidP="008807EB">
      <w:pPr>
        <w:suppressAutoHyphens w:val="0"/>
        <w:spacing w:after="0" w:line="240" w:lineRule="auto"/>
        <w:jc w:val="both"/>
        <w:rPr>
          <w:rFonts w:ascii="Arial" w:eastAsia="Times New Roman" w:hAnsi="Arial" w:cs="Arial"/>
          <w:sz w:val="24"/>
          <w:szCs w:val="24"/>
          <w:lang w:eastAsia="pl-PL"/>
        </w:rPr>
      </w:pPr>
    </w:p>
    <w:p w14:paraId="792E675D" w14:textId="77777777" w:rsidR="008807EB" w:rsidRDefault="008807EB" w:rsidP="008807EB">
      <w:pPr>
        <w:pStyle w:val="Akapitzlist"/>
        <w:numPr>
          <w:ilvl w:val="0"/>
          <w:numId w:val="2"/>
        </w:numPr>
        <w:suppressAutoHyphens w:val="0"/>
        <w:spacing w:after="0" w:line="240" w:lineRule="auto"/>
        <w:jc w:val="both"/>
        <w:rPr>
          <w:rFonts w:ascii="Arial" w:eastAsia="Times New Roman" w:hAnsi="Arial" w:cs="Arial"/>
          <w:b/>
          <w:bCs/>
          <w:sz w:val="24"/>
          <w:szCs w:val="24"/>
          <w:lang w:eastAsia="pl-PL"/>
        </w:rPr>
      </w:pPr>
      <w:r>
        <w:rPr>
          <w:rFonts w:ascii="Arial" w:eastAsia="Times New Roman" w:hAnsi="Arial" w:cs="Arial"/>
          <w:b/>
          <w:bCs/>
          <w:sz w:val="24"/>
          <w:szCs w:val="24"/>
          <w:lang w:eastAsia="pl-PL"/>
        </w:rPr>
        <w:t>Instrukcja żeglugi.</w:t>
      </w:r>
    </w:p>
    <w:p w14:paraId="044065EE" w14:textId="77777777" w:rsidR="008807EB" w:rsidRDefault="008807EB" w:rsidP="008807EB">
      <w:pPr>
        <w:suppressAutoHyphens w:val="0"/>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Instrukcję żeglugi zawodnicy otrzymają po dokonaniu zgłoszeń rejestracyjnych.</w:t>
      </w:r>
      <w:r>
        <w:rPr>
          <w:sz w:val="24"/>
          <w:szCs w:val="24"/>
        </w:rPr>
        <w:t xml:space="preserve"> </w:t>
      </w:r>
      <w:r>
        <w:rPr>
          <w:rFonts w:ascii="Arial" w:eastAsia="Times New Roman" w:hAnsi="Arial" w:cs="Arial"/>
          <w:sz w:val="24"/>
          <w:szCs w:val="24"/>
          <w:lang w:eastAsia="pl-PL"/>
        </w:rPr>
        <w:t>Trasa regat zostanie podana w instrukcji żeglugi.</w:t>
      </w:r>
    </w:p>
    <w:p w14:paraId="35931AC7" w14:textId="77777777" w:rsidR="008807EB" w:rsidRDefault="008807EB" w:rsidP="008807EB">
      <w:pPr>
        <w:suppressAutoHyphens w:val="0"/>
        <w:spacing w:after="0" w:line="240" w:lineRule="auto"/>
        <w:rPr>
          <w:sz w:val="24"/>
          <w:szCs w:val="24"/>
        </w:rPr>
      </w:pPr>
    </w:p>
    <w:p w14:paraId="67770A6C" w14:textId="77777777" w:rsidR="008807EB" w:rsidRDefault="008807EB" w:rsidP="008807EB">
      <w:pPr>
        <w:suppressAutoHyphens w:val="0"/>
        <w:spacing w:after="0" w:line="240" w:lineRule="auto"/>
        <w:rPr>
          <w:rFonts w:ascii="Arial" w:eastAsia="Times New Roman" w:hAnsi="Arial" w:cs="Arial"/>
          <w:b/>
          <w:bCs/>
          <w:sz w:val="24"/>
          <w:szCs w:val="24"/>
          <w:lang w:eastAsia="pl-PL"/>
        </w:rPr>
      </w:pPr>
      <w:r>
        <w:rPr>
          <w:rFonts w:ascii="Arial" w:eastAsia="Times New Roman" w:hAnsi="Arial" w:cs="Arial"/>
          <w:sz w:val="24"/>
          <w:szCs w:val="24"/>
          <w:lang w:eastAsia="pl-PL"/>
        </w:rPr>
        <w:t xml:space="preserve">   </w:t>
      </w:r>
      <w:r>
        <w:rPr>
          <w:rFonts w:ascii="Arial" w:eastAsia="Times New Roman" w:hAnsi="Arial" w:cs="Arial"/>
          <w:b/>
          <w:bCs/>
          <w:sz w:val="24"/>
          <w:szCs w:val="24"/>
          <w:lang w:eastAsia="pl-PL"/>
        </w:rPr>
        <w:t xml:space="preserve">  8.System punktacji, forma regat.</w:t>
      </w:r>
    </w:p>
    <w:p w14:paraId="5CD7D209" w14:textId="77777777" w:rsidR="008807EB" w:rsidRDefault="008807EB" w:rsidP="008807EB">
      <w:pPr>
        <w:suppressAutoHyphens w:val="0"/>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8.1 Stosowane będą systemy punktacji określone w Przepisach Regatowych.</w:t>
      </w:r>
    </w:p>
    <w:p w14:paraId="5EA18653" w14:textId="77777777" w:rsidR="008807EB" w:rsidRDefault="008807EB" w:rsidP="008807EB">
      <w:pPr>
        <w:suppressAutoHyphens w:val="0"/>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8.2 Planuje się rozegranie 7 wyścigów. Regaty będą ważne przy rozegraniu 3 wyścigów po 4 wyścigach jeden najgorszy rezultat zostanie odrzucony.</w:t>
      </w:r>
    </w:p>
    <w:p w14:paraId="75AAFCEF" w14:textId="77777777" w:rsidR="008807EB" w:rsidRDefault="008807EB" w:rsidP="008807EB">
      <w:pPr>
        <w:suppressAutoHyphens w:val="0"/>
        <w:spacing w:after="0" w:line="240" w:lineRule="auto"/>
        <w:rPr>
          <w:rFonts w:ascii="Arial" w:eastAsia="Times New Roman" w:hAnsi="Arial" w:cs="Arial"/>
          <w:sz w:val="24"/>
          <w:szCs w:val="24"/>
          <w:lang w:eastAsia="pl-PL"/>
        </w:rPr>
      </w:pPr>
    </w:p>
    <w:p w14:paraId="3BB65469" w14:textId="77777777" w:rsidR="008807EB" w:rsidRDefault="008807EB" w:rsidP="008807EB">
      <w:pPr>
        <w:suppressAutoHyphens w:val="0"/>
        <w:spacing w:after="0" w:line="240" w:lineRule="auto"/>
        <w:rPr>
          <w:rFonts w:ascii="Arial" w:eastAsia="Times New Roman" w:hAnsi="Arial" w:cs="Arial"/>
          <w:b/>
          <w:bCs/>
          <w:sz w:val="24"/>
          <w:szCs w:val="24"/>
          <w:lang w:eastAsia="pl-PL"/>
        </w:rPr>
      </w:pPr>
      <w:r>
        <w:rPr>
          <w:rFonts w:ascii="Arial" w:eastAsia="Times New Roman" w:hAnsi="Arial" w:cs="Arial"/>
          <w:sz w:val="24"/>
          <w:szCs w:val="24"/>
          <w:lang w:eastAsia="pl-PL"/>
        </w:rPr>
        <w:t xml:space="preserve">   </w:t>
      </w:r>
      <w:r>
        <w:rPr>
          <w:rFonts w:ascii="Arial" w:eastAsia="Times New Roman" w:hAnsi="Arial" w:cs="Arial"/>
          <w:b/>
          <w:bCs/>
          <w:sz w:val="24"/>
          <w:szCs w:val="24"/>
          <w:lang w:eastAsia="pl-PL"/>
        </w:rPr>
        <w:t xml:space="preserve">  9. Łodzie trenerów i obserwatorów.</w:t>
      </w:r>
    </w:p>
    <w:p w14:paraId="5CD11616" w14:textId="77777777" w:rsidR="008807EB" w:rsidRDefault="008807EB" w:rsidP="008807EB">
      <w:pPr>
        <w:suppressAutoHyphens w:val="0"/>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Wszystkie motorówki trenerów i obserwatorów uczestniczących w regatach wymagają akredytacji organizatora regat podczas procedury zgłoszeniowej.</w:t>
      </w:r>
    </w:p>
    <w:p w14:paraId="5C4930F1" w14:textId="77777777" w:rsidR="008807EB" w:rsidRDefault="008807EB" w:rsidP="008807EB">
      <w:pPr>
        <w:suppressAutoHyphens w:val="0"/>
        <w:spacing w:after="0" w:line="240" w:lineRule="auto"/>
        <w:rPr>
          <w:rFonts w:ascii="Arial" w:eastAsia="Times New Roman" w:hAnsi="Arial" w:cs="Arial"/>
          <w:sz w:val="24"/>
          <w:szCs w:val="24"/>
          <w:lang w:eastAsia="pl-PL"/>
        </w:rPr>
      </w:pPr>
    </w:p>
    <w:p w14:paraId="7EE77D6A" w14:textId="77777777" w:rsidR="008807EB" w:rsidRDefault="008807EB" w:rsidP="008807EB">
      <w:pPr>
        <w:suppressAutoHyphens w:val="0"/>
        <w:spacing w:after="0" w:line="240" w:lineRule="auto"/>
        <w:rPr>
          <w:rFonts w:ascii="Arial" w:eastAsia="Times New Roman" w:hAnsi="Arial" w:cs="Arial"/>
          <w:b/>
          <w:bCs/>
          <w:sz w:val="24"/>
          <w:szCs w:val="24"/>
          <w:lang w:eastAsia="pl-PL"/>
        </w:rPr>
      </w:pPr>
      <w:r>
        <w:rPr>
          <w:rFonts w:ascii="Arial" w:eastAsia="Times New Roman" w:hAnsi="Arial" w:cs="Arial"/>
          <w:b/>
          <w:bCs/>
          <w:sz w:val="24"/>
          <w:szCs w:val="24"/>
          <w:lang w:eastAsia="pl-PL"/>
        </w:rPr>
        <w:t xml:space="preserve">     10. Nagrody.</w:t>
      </w:r>
    </w:p>
    <w:p w14:paraId="11C352FB" w14:textId="77777777" w:rsidR="008807EB" w:rsidRDefault="008807EB" w:rsidP="008807EB">
      <w:pPr>
        <w:suppressAutoHyphens w:val="0"/>
        <w:spacing w:after="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Zwycięzcy otrzymają puchary, dyplomy, nagrody .Wszyscy zawodnicy otrzymają okolicznościowe upominki.</w:t>
      </w:r>
    </w:p>
    <w:p w14:paraId="0D532A3F" w14:textId="77777777" w:rsidR="008807EB" w:rsidRDefault="008807EB" w:rsidP="008807EB">
      <w:pPr>
        <w:suppressAutoHyphens w:val="0"/>
        <w:spacing w:after="0" w:line="240" w:lineRule="auto"/>
        <w:jc w:val="both"/>
        <w:rPr>
          <w:rFonts w:ascii="Arial" w:eastAsia="Times New Roman" w:hAnsi="Arial" w:cs="Arial"/>
          <w:sz w:val="24"/>
          <w:szCs w:val="24"/>
          <w:lang w:eastAsia="pl-PL"/>
        </w:rPr>
      </w:pPr>
    </w:p>
    <w:p w14:paraId="4A887C2B" w14:textId="77777777" w:rsidR="008807EB" w:rsidRDefault="008807EB" w:rsidP="008807EB">
      <w:pPr>
        <w:suppressAutoHyphens w:val="0"/>
        <w:spacing w:after="0" w:line="240" w:lineRule="auto"/>
        <w:jc w:val="both"/>
        <w:rPr>
          <w:rFonts w:ascii="Arial" w:eastAsia="Times New Roman" w:hAnsi="Arial" w:cs="Arial"/>
          <w:b/>
          <w:bCs/>
          <w:sz w:val="24"/>
          <w:szCs w:val="24"/>
          <w:lang w:eastAsia="pl-PL"/>
        </w:rPr>
      </w:pPr>
      <w:r>
        <w:rPr>
          <w:rFonts w:ascii="Arial" w:eastAsia="Times New Roman" w:hAnsi="Arial" w:cs="Arial"/>
          <w:sz w:val="24"/>
          <w:szCs w:val="24"/>
          <w:lang w:eastAsia="pl-PL"/>
        </w:rPr>
        <w:t xml:space="preserve">      </w:t>
      </w:r>
      <w:r>
        <w:rPr>
          <w:rFonts w:ascii="Arial" w:eastAsia="Times New Roman" w:hAnsi="Arial" w:cs="Arial"/>
          <w:b/>
          <w:bCs/>
          <w:sz w:val="24"/>
          <w:szCs w:val="24"/>
          <w:lang w:eastAsia="pl-PL"/>
        </w:rPr>
        <w:t>11. Prawa do wizerunku</w:t>
      </w:r>
    </w:p>
    <w:p w14:paraId="711049D2" w14:textId="77777777" w:rsidR="008807EB" w:rsidRDefault="008807EB" w:rsidP="008807EB">
      <w:pPr>
        <w:suppressAutoHyphens w:val="0"/>
        <w:spacing w:after="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Zgłaszając się do regat zawodnik, rodzic/opiekun prawny zawodnika wyraża zgodę na bezpłatne wykorzystanie jego wizerunku przez organizatorów i sponsorów podczas zdjęć, filmów i innych reprodukcji w czasie trwania regat oraz we wszystkich materiałach dotyczących regat.</w:t>
      </w:r>
    </w:p>
    <w:p w14:paraId="18ECF314" w14:textId="77777777" w:rsidR="008807EB" w:rsidRDefault="008807EB" w:rsidP="008807EB">
      <w:pPr>
        <w:suppressAutoHyphens w:val="0"/>
        <w:spacing w:after="0" w:line="240" w:lineRule="auto"/>
        <w:jc w:val="both"/>
        <w:rPr>
          <w:rFonts w:ascii="Arial" w:eastAsia="Times New Roman" w:hAnsi="Arial" w:cs="Arial"/>
          <w:sz w:val="24"/>
          <w:szCs w:val="24"/>
          <w:lang w:eastAsia="pl-PL"/>
        </w:rPr>
      </w:pPr>
    </w:p>
    <w:p w14:paraId="55360E6C" w14:textId="77777777" w:rsidR="008807EB" w:rsidRDefault="008807EB" w:rsidP="008807EB">
      <w:pPr>
        <w:suppressAutoHyphens w:val="0"/>
        <w:spacing w:after="0" w:line="240" w:lineRule="auto"/>
        <w:rPr>
          <w:rFonts w:ascii="Arial" w:eastAsia="Times New Roman" w:hAnsi="Arial" w:cs="Arial"/>
          <w:b/>
          <w:bCs/>
          <w:sz w:val="24"/>
          <w:szCs w:val="24"/>
          <w:lang w:eastAsia="pl-PL"/>
        </w:rPr>
      </w:pPr>
      <w:r>
        <w:rPr>
          <w:rFonts w:ascii="Arial" w:eastAsia="Times New Roman" w:hAnsi="Arial" w:cs="Arial"/>
          <w:sz w:val="24"/>
          <w:szCs w:val="24"/>
          <w:lang w:eastAsia="pl-PL"/>
        </w:rPr>
        <w:t xml:space="preserve">     </w:t>
      </w:r>
      <w:r>
        <w:rPr>
          <w:rFonts w:ascii="Arial" w:eastAsia="Times New Roman" w:hAnsi="Arial" w:cs="Arial"/>
          <w:b/>
          <w:bCs/>
          <w:sz w:val="24"/>
          <w:szCs w:val="24"/>
          <w:lang w:eastAsia="pl-PL"/>
        </w:rPr>
        <w:t xml:space="preserve"> 12. Zastrzeżenie odpowiedzialności.</w:t>
      </w:r>
    </w:p>
    <w:p w14:paraId="15D41C01" w14:textId="77777777" w:rsidR="008807EB" w:rsidRDefault="008807EB" w:rsidP="008807EB">
      <w:pPr>
        <w:suppressAutoHyphens w:val="0"/>
        <w:spacing w:after="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Wszyscy uczestnicy biorą udział w regatach na własną odpowiedzialność. Żadna z czynności wykonana lub niewykonana przez organizatorów nie zwalnia uczestników regat od ponoszenia odpowiedzialności za jakąkolwiek szkodę spowodowaną przez zawodnika lub jego jacht, wynikającą z udziału w regatach.</w:t>
      </w:r>
    </w:p>
    <w:p w14:paraId="054312E1" w14:textId="77777777" w:rsidR="008807EB" w:rsidRDefault="008807EB" w:rsidP="008807EB">
      <w:pPr>
        <w:suppressAutoHyphens w:val="0"/>
        <w:spacing w:after="0" w:line="240" w:lineRule="auto"/>
        <w:jc w:val="both"/>
        <w:rPr>
          <w:rFonts w:ascii="Arial" w:eastAsia="Times New Roman" w:hAnsi="Arial" w:cs="Arial"/>
          <w:sz w:val="24"/>
          <w:szCs w:val="24"/>
          <w:lang w:eastAsia="pl-PL"/>
        </w:rPr>
      </w:pPr>
    </w:p>
    <w:p w14:paraId="79380445" w14:textId="77777777" w:rsidR="008807EB" w:rsidRDefault="008807EB" w:rsidP="008807EB">
      <w:pPr>
        <w:suppressAutoHyphens w:val="0"/>
        <w:spacing w:after="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      </w:t>
      </w:r>
      <w:r>
        <w:rPr>
          <w:rFonts w:ascii="Arial" w:eastAsia="Times New Roman" w:hAnsi="Arial" w:cs="Arial"/>
          <w:b/>
          <w:bCs/>
          <w:sz w:val="24"/>
          <w:szCs w:val="24"/>
          <w:lang w:eastAsia="pl-PL"/>
        </w:rPr>
        <w:t>13. Informacje i osoby kontaktowe</w:t>
      </w:r>
      <w:r>
        <w:rPr>
          <w:rFonts w:ascii="Arial" w:eastAsia="Times New Roman" w:hAnsi="Arial" w:cs="Arial"/>
          <w:sz w:val="24"/>
          <w:szCs w:val="24"/>
          <w:lang w:eastAsia="pl-PL"/>
        </w:rPr>
        <w:t>.</w:t>
      </w:r>
    </w:p>
    <w:p w14:paraId="7508D6A8" w14:textId="77777777" w:rsidR="008807EB" w:rsidRDefault="008807EB" w:rsidP="008807EB">
      <w:pPr>
        <w:suppressAutoHyphens w:val="0"/>
        <w:spacing w:after="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Informacji udziela Dariusz Kłudka, tel. 691420691, e-mail: </w:t>
      </w:r>
      <w:hyperlink r:id="rId6" w:history="1">
        <w:r>
          <w:rPr>
            <w:rStyle w:val="Hipercze"/>
            <w:rFonts w:ascii="Arial" w:hAnsi="Arial" w:cs="Arial"/>
            <w:sz w:val="24"/>
            <w:szCs w:val="24"/>
          </w:rPr>
          <w:t>kontakt@vi-king.org</w:t>
        </w:r>
      </w:hyperlink>
    </w:p>
    <w:p w14:paraId="6F1FD427" w14:textId="77777777" w:rsidR="008807EB" w:rsidRDefault="008807EB" w:rsidP="008807EB">
      <w:pPr>
        <w:suppressAutoHyphens w:val="0"/>
        <w:spacing w:after="0" w:line="240" w:lineRule="auto"/>
        <w:jc w:val="both"/>
        <w:rPr>
          <w:rFonts w:ascii="Arial" w:eastAsia="Times New Roman" w:hAnsi="Arial" w:cs="Arial"/>
          <w:sz w:val="24"/>
          <w:szCs w:val="24"/>
          <w:lang w:eastAsia="pl-PL"/>
        </w:rPr>
      </w:pPr>
    </w:p>
    <w:p w14:paraId="331AD661" w14:textId="77777777" w:rsidR="008807EB" w:rsidRDefault="008807EB" w:rsidP="008807EB">
      <w:pPr>
        <w:suppressAutoHyphens w:val="0"/>
        <w:spacing w:after="0" w:line="240" w:lineRule="auto"/>
        <w:jc w:val="both"/>
        <w:rPr>
          <w:rFonts w:ascii="Arial" w:eastAsia="Times New Roman" w:hAnsi="Arial" w:cs="Arial"/>
          <w:b/>
          <w:bCs/>
          <w:sz w:val="24"/>
          <w:szCs w:val="24"/>
          <w:lang w:eastAsia="pl-PL"/>
        </w:rPr>
      </w:pPr>
      <w:r>
        <w:rPr>
          <w:rFonts w:ascii="Arial" w:eastAsia="Times New Roman" w:hAnsi="Arial" w:cs="Arial"/>
          <w:b/>
          <w:bCs/>
          <w:sz w:val="24"/>
          <w:szCs w:val="24"/>
          <w:lang w:eastAsia="pl-PL"/>
        </w:rPr>
        <w:t xml:space="preserve">      14. Zakwaterowanie i wyżywienie</w:t>
      </w:r>
    </w:p>
    <w:p w14:paraId="279F049B" w14:textId="77777777" w:rsidR="008807EB" w:rsidRDefault="008807EB" w:rsidP="008807EB">
      <w:pPr>
        <w:suppressAutoHyphens w:val="0"/>
        <w:spacing w:after="0" w:line="240" w:lineRule="auto"/>
        <w:rPr>
          <w:rFonts w:ascii="Arial" w:eastAsia="Times New Roman" w:hAnsi="Arial" w:cs="Arial"/>
          <w:sz w:val="24"/>
          <w:szCs w:val="24"/>
          <w:lang w:eastAsia="pl-PL"/>
        </w:rPr>
      </w:pPr>
      <w:r>
        <w:rPr>
          <w:rFonts w:ascii="Arial" w:eastAsia="Times New Roman" w:hAnsi="Arial" w:cs="Times New Roman"/>
          <w:sz w:val="24"/>
          <w:szCs w:val="24"/>
          <w:lang w:eastAsia="pl-PL"/>
        </w:rPr>
        <w:t xml:space="preserve">Bursa Szkolna ( bursaczluchow.pl) 598343492, </w:t>
      </w:r>
      <w:r>
        <w:rPr>
          <w:rFonts w:ascii="Arial" w:hAnsi="Arial" w:cs="Arial"/>
          <w:sz w:val="24"/>
          <w:szCs w:val="24"/>
        </w:rPr>
        <w:t xml:space="preserve">Ośrodek Sportu i Rekreacji w </w:t>
      </w:r>
      <w:r>
        <w:rPr>
          <w:rStyle w:val="Uwydatnienie"/>
          <w:rFonts w:ascii="Arial" w:hAnsi="Arial" w:cs="Arial"/>
          <w:sz w:val="24"/>
          <w:szCs w:val="24"/>
        </w:rPr>
        <w:t>Człuchowie</w:t>
      </w:r>
      <w:r>
        <w:rPr>
          <w:rFonts w:ascii="Arial" w:hAnsi="Arial" w:cs="Arial"/>
          <w:sz w:val="24"/>
          <w:szCs w:val="24"/>
        </w:rPr>
        <w:t xml:space="preserve"> ul. Szkolna 1 77-330 </w:t>
      </w:r>
      <w:r>
        <w:rPr>
          <w:rStyle w:val="Uwydatnienie"/>
          <w:rFonts w:ascii="Arial" w:hAnsi="Arial" w:cs="Arial"/>
          <w:sz w:val="24"/>
          <w:szCs w:val="24"/>
        </w:rPr>
        <w:t>Człuchów</w:t>
      </w:r>
      <w:r>
        <w:rPr>
          <w:rFonts w:ascii="Arial" w:hAnsi="Arial" w:cs="Arial"/>
          <w:sz w:val="24"/>
          <w:szCs w:val="24"/>
        </w:rPr>
        <w:t xml:space="preserve"> tel. +48 59 834 25 53 mail. osir5@wp.pl.</w:t>
      </w:r>
      <w:r>
        <w:rPr>
          <w:rFonts w:ascii="Arial" w:hAnsi="Arial" w:cs="Arial"/>
        </w:rPr>
        <w:t xml:space="preserve"> </w:t>
      </w:r>
      <w:r>
        <w:rPr>
          <w:rFonts w:ascii="Arial" w:eastAsia="Times New Roman" w:hAnsi="Arial" w:cs="Arial"/>
          <w:sz w:val="24"/>
          <w:szCs w:val="24"/>
          <w:lang w:eastAsia="pl-PL"/>
        </w:rPr>
        <w:t xml:space="preserve">  </w:t>
      </w:r>
      <w:r>
        <w:rPr>
          <w:rFonts w:ascii="Arial" w:eastAsia="Times New Roman" w:hAnsi="Arial" w:cs="Times New Roman"/>
          <w:sz w:val="24"/>
          <w:szCs w:val="24"/>
          <w:lang w:eastAsia="pl-PL"/>
        </w:rPr>
        <w:t>Ośrodek Łódzki Tel.  694398861</w:t>
      </w:r>
    </w:p>
    <w:p w14:paraId="1A807F15" w14:textId="77777777" w:rsidR="008807EB" w:rsidRDefault="008807EB" w:rsidP="008807EB">
      <w:pPr>
        <w:suppressAutoHyphens w:val="0"/>
        <w:spacing w:after="0" w:line="240" w:lineRule="auto"/>
        <w:rPr>
          <w:sz w:val="24"/>
          <w:szCs w:val="24"/>
        </w:rPr>
      </w:pPr>
    </w:p>
    <w:p w14:paraId="4E981B20" w14:textId="77777777" w:rsidR="008807EB" w:rsidRDefault="008807EB" w:rsidP="008807EB">
      <w:pPr>
        <w:suppressAutoHyphens w:val="0"/>
        <w:spacing w:after="0" w:line="240" w:lineRule="auto"/>
        <w:rPr>
          <w:sz w:val="24"/>
          <w:szCs w:val="24"/>
        </w:rPr>
      </w:pPr>
    </w:p>
    <w:p w14:paraId="3C5573F1" w14:textId="77777777" w:rsidR="008807EB" w:rsidRDefault="008807EB" w:rsidP="008807EB">
      <w:pPr>
        <w:suppressAutoHyphens w:val="0"/>
        <w:spacing w:after="0" w:line="240" w:lineRule="auto"/>
        <w:rPr>
          <w:sz w:val="24"/>
          <w:szCs w:val="24"/>
        </w:rPr>
      </w:pPr>
    </w:p>
    <w:p w14:paraId="354DABCF" w14:textId="77777777" w:rsidR="008807EB" w:rsidRDefault="008807EB" w:rsidP="008807EB">
      <w:pPr>
        <w:suppressAutoHyphens w:val="0"/>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                                                                            Organizator:</w:t>
      </w:r>
    </w:p>
    <w:p w14:paraId="7FC4F412" w14:textId="77777777" w:rsidR="008807EB" w:rsidRDefault="008807EB" w:rsidP="008807EB">
      <w:pPr>
        <w:suppressAutoHyphens w:val="0"/>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                                                                          </w:t>
      </w:r>
    </w:p>
    <w:p w14:paraId="41D44881" w14:textId="77777777" w:rsidR="008807EB" w:rsidRDefault="008807EB" w:rsidP="008807EB">
      <w:pPr>
        <w:shd w:val="clear" w:color="auto" w:fill="FFFFFF"/>
        <w:spacing w:after="0"/>
        <w:rPr>
          <w:rFonts w:ascii="Times New Roman" w:hAnsi="Times New Roman"/>
          <w:sz w:val="24"/>
          <w:szCs w:val="24"/>
        </w:rPr>
      </w:pPr>
      <w:r>
        <w:rPr>
          <w:rFonts w:ascii="Arial" w:eastAsia="Times New Roman" w:hAnsi="Arial" w:cs="Arial"/>
          <w:sz w:val="24"/>
          <w:szCs w:val="24"/>
          <w:lang w:eastAsia="pl-PL"/>
        </w:rPr>
        <w:t xml:space="preserve">                                                                    KŻ VI-KING Człuchów</w:t>
      </w:r>
      <w:r>
        <w:rPr>
          <w:rFonts w:ascii="Times New Roman" w:hAnsi="Times New Roman"/>
          <w:sz w:val="24"/>
          <w:szCs w:val="24"/>
        </w:rPr>
        <w:t xml:space="preserve">                                                                        </w:t>
      </w:r>
    </w:p>
    <w:p w14:paraId="07EE6159" w14:textId="77777777" w:rsidR="008807EB" w:rsidRDefault="008807EB" w:rsidP="008807EB"/>
    <w:p w14:paraId="1EE74357" w14:textId="77777777" w:rsidR="00066E27" w:rsidRDefault="00066E27"/>
    <w:sectPr w:rsidR="00066E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75056"/>
    <w:multiLevelType w:val="hybridMultilevel"/>
    <w:tmpl w:val="6D0A7E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5FA16154"/>
    <w:multiLevelType w:val="hybridMultilevel"/>
    <w:tmpl w:val="66C073C0"/>
    <w:lvl w:ilvl="0" w:tplc="0415000F">
      <w:start w:val="6"/>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454249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8855587">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6EE"/>
    <w:rsid w:val="00066E27"/>
    <w:rsid w:val="000E46EE"/>
    <w:rsid w:val="003B5FAD"/>
    <w:rsid w:val="0053244F"/>
    <w:rsid w:val="005A6E3F"/>
    <w:rsid w:val="008807EB"/>
    <w:rsid w:val="00B465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AD747"/>
  <w15:chartTrackingRefBased/>
  <w15:docId w15:val="{A978DF2B-9A3F-471B-B57A-BC78D319B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807EB"/>
    <w:pPr>
      <w:suppressAutoHyphens/>
      <w:spacing w:after="200" w:line="276" w:lineRule="auto"/>
    </w:pPr>
    <w:rPr>
      <w:rFonts w:ascii="Calibri" w:eastAsia="SimSun" w:hAnsi="Calibri" w:cs="Calibri"/>
      <w:color w:val="00000A"/>
      <w:kern w:val="0"/>
      <w14:ligatures w14:val="none"/>
    </w:rPr>
  </w:style>
  <w:style w:type="paragraph" w:styleId="Nagwek1">
    <w:name w:val="heading 1"/>
    <w:basedOn w:val="Normalny"/>
    <w:next w:val="Normalny"/>
    <w:link w:val="Nagwek1Znak"/>
    <w:uiPriority w:val="9"/>
    <w:qFormat/>
    <w:rsid w:val="000E46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0E46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E46EE"/>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E46EE"/>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E46EE"/>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E46E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E46E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E46E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E46E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E46EE"/>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0E46EE"/>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0E46EE"/>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E46EE"/>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E46EE"/>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E46E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E46E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E46E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E46EE"/>
    <w:rPr>
      <w:rFonts w:eastAsiaTheme="majorEastAsia" w:cstheme="majorBidi"/>
      <w:color w:val="272727" w:themeColor="text1" w:themeTint="D8"/>
    </w:rPr>
  </w:style>
  <w:style w:type="paragraph" w:styleId="Tytu">
    <w:name w:val="Title"/>
    <w:basedOn w:val="Normalny"/>
    <w:next w:val="Normalny"/>
    <w:link w:val="TytuZnak"/>
    <w:uiPriority w:val="10"/>
    <w:qFormat/>
    <w:rsid w:val="000E46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E46E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E46E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E46E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E46EE"/>
    <w:pPr>
      <w:spacing w:before="160"/>
      <w:jc w:val="center"/>
    </w:pPr>
    <w:rPr>
      <w:i/>
      <w:iCs/>
      <w:color w:val="404040" w:themeColor="text1" w:themeTint="BF"/>
    </w:rPr>
  </w:style>
  <w:style w:type="character" w:customStyle="1" w:styleId="CytatZnak">
    <w:name w:val="Cytat Znak"/>
    <w:basedOn w:val="Domylnaczcionkaakapitu"/>
    <w:link w:val="Cytat"/>
    <w:uiPriority w:val="29"/>
    <w:rsid w:val="000E46EE"/>
    <w:rPr>
      <w:i/>
      <w:iCs/>
      <w:color w:val="404040" w:themeColor="text1" w:themeTint="BF"/>
    </w:rPr>
  </w:style>
  <w:style w:type="paragraph" w:styleId="Akapitzlist">
    <w:name w:val="List Paragraph"/>
    <w:basedOn w:val="Normalny"/>
    <w:uiPriority w:val="34"/>
    <w:qFormat/>
    <w:rsid w:val="000E46EE"/>
    <w:pPr>
      <w:ind w:left="720"/>
      <w:contextualSpacing/>
    </w:pPr>
  </w:style>
  <w:style w:type="character" w:styleId="Wyrnienieintensywne">
    <w:name w:val="Intense Emphasis"/>
    <w:basedOn w:val="Domylnaczcionkaakapitu"/>
    <w:uiPriority w:val="21"/>
    <w:qFormat/>
    <w:rsid w:val="000E46EE"/>
    <w:rPr>
      <w:i/>
      <w:iCs/>
      <w:color w:val="2F5496" w:themeColor="accent1" w:themeShade="BF"/>
    </w:rPr>
  </w:style>
  <w:style w:type="paragraph" w:styleId="Cytatintensywny">
    <w:name w:val="Intense Quote"/>
    <w:basedOn w:val="Normalny"/>
    <w:next w:val="Normalny"/>
    <w:link w:val="CytatintensywnyZnak"/>
    <w:uiPriority w:val="30"/>
    <w:qFormat/>
    <w:rsid w:val="000E46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E46EE"/>
    <w:rPr>
      <w:i/>
      <w:iCs/>
      <w:color w:val="2F5496" w:themeColor="accent1" w:themeShade="BF"/>
    </w:rPr>
  </w:style>
  <w:style w:type="character" w:styleId="Odwoanieintensywne">
    <w:name w:val="Intense Reference"/>
    <w:basedOn w:val="Domylnaczcionkaakapitu"/>
    <w:uiPriority w:val="32"/>
    <w:qFormat/>
    <w:rsid w:val="000E46EE"/>
    <w:rPr>
      <w:b/>
      <w:bCs/>
      <w:smallCaps/>
      <w:color w:val="2F5496" w:themeColor="accent1" w:themeShade="BF"/>
      <w:spacing w:val="5"/>
    </w:rPr>
  </w:style>
  <w:style w:type="character" w:styleId="Hipercze">
    <w:name w:val="Hyperlink"/>
    <w:basedOn w:val="Domylnaczcionkaakapitu"/>
    <w:uiPriority w:val="99"/>
    <w:unhideWhenUsed/>
    <w:rsid w:val="008807EB"/>
    <w:rPr>
      <w:color w:val="0563C1" w:themeColor="hyperlink"/>
      <w:u w:val="single"/>
    </w:rPr>
  </w:style>
  <w:style w:type="paragraph" w:customStyle="1" w:styleId="Tretekstu">
    <w:name w:val="Treść tekstu"/>
    <w:basedOn w:val="Normalny"/>
    <w:rsid w:val="008807EB"/>
    <w:pPr>
      <w:spacing w:after="140" w:line="288" w:lineRule="auto"/>
    </w:pPr>
  </w:style>
  <w:style w:type="character" w:customStyle="1" w:styleId="czeinternetowe">
    <w:name w:val="Łącze internetowe"/>
    <w:basedOn w:val="Domylnaczcionkaakapitu"/>
    <w:uiPriority w:val="99"/>
    <w:semiHidden/>
    <w:rsid w:val="008807EB"/>
    <w:rPr>
      <w:color w:val="0000FF"/>
      <w:u w:val="single"/>
    </w:rPr>
  </w:style>
  <w:style w:type="character" w:styleId="Uwydatnienie">
    <w:name w:val="Emphasis"/>
    <w:basedOn w:val="Domylnaczcionkaakapitu"/>
    <w:uiPriority w:val="20"/>
    <w:qFormat/>
    <w:rsid w:val="008807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vi-king.org" TargetMode="External"/><Relationship Id="rId5" Type="http://schemas.openxmlformats.org/officeDocument/2006/relationships/hyperlink" Target="mailto:kontakt@vi-king.org"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619</Words>
  <Characters>3718</Characters>
  <Application>Microsoft Office Word</Application>
  <DocSecurity>0</DocSecurity>
  <Lines>30</Lines>
  <Paragraphs>8</Paragraphs>
  <ScaleCrop>false</ScaleCrop>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Dariusz Kłudka</dc:creator>
  <cp:keywords/>
  <dc:description/>
  <cp:lastModifiedBy>Dariusz Kłudka</cp:lastModifiedBy>
  <cp:revision>4</cp:revision>
  <dcterms:created xsi:type="dcterms:W3CDTF">2025-08-28T08:36:00Z</dcterms:created>
  <dcterms:modified xsi:type="dcterms:W3CDTF">2025-08-28T08:46:00Z</dcterms:modified>
</cp:coreProperties>
</file>